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0906C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7</w:t>
      </w:r>
    </w:p>
    <w:p w14:paraId="15C13137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14:paraId="2F89C460" w14:textId="77777777" w:rsidR="001F29EF" w:rsidRPr="001F29EF" w:rsidRDefault="001F29EF" w:rsidP="001F29EF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F29EF">
        <w:rPr>
          <w:rFonts w:ascii="Times New Roman" w:hAnsi="Times New Roman"/>
          <w:sz w:val="24"/>
          <w:szCs w:val="24"/>
        </w:rPr>
        <w:t xml:space="preserve">программы </w:t>
      </w:r>
      <w:r w:rsidR="00CF5DB5">
        <w:rPr>
          <w:rFonts w:ascii="Times New Roman" w:hAnsi="Times New Roman"/>
          <w:sz w:val="24"/>
          <w:szCs w:val="24"/>
        </w:rPr>
        <w:t>Краснокрымского сельского поселения</w:t>
      </w:r>
    </w:p>
    <w:p w14:paraId="533F75F5" w14:textId="1E64ABD6" w:rsidR="001F29EF" w:rsidRDefault="007F6AE2" w:rsidP="009A3E6C">
      <w:pPr>
        <w:spacing w:after="0" w:line="240" w:lineRule="auto"/>
        <w:jc w:val="right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="001F29EF" w:rsidRPr="001F29EF">
        <w:rPr>
          <w:rFonts w:ascii="Times New Roman" w:hAnsi="Times New Roman"/>
          <w:sz w:val="24"/>
          <w:szCs w:val="24"/>
        </w:rPr>
        <w:t>"</w:t>
      </w:r>
      <w:r w:rsidR="00FB6575">
        <w:rPr>
          <w:rFonts w:ascii="Times New Roman" w:hAnsi="Times New Roman"/>
          <w:sz w:val="24"/>
          <w:szCs w:val="24"/>
        </w:rPr>
        <w:t>Информационное общество</w:t>
      </w:r>
      <w:r w:rsidR="001F29EF" w:rsidRPr="001F29EF">
        <w:rPr>
          <w:rFonts w:ascii="Times New Roman" w:hAnsi="Times New Roman"/>
          <w:sz w:val="24"/>
          <w:szCs w:val="24"/>
        </w:rPr>
        <w:t xml:space="preserve">" за </w:t>
      </w:r>
      <w:r w:rsidR="00661626">
        <w:rPr>
          <w:rFonts w:ascii="Times New Roman" w:hAnsi="Times New Roman"/>
          <w:sz w:val="24"/>
          <w:szCs w:val="24"/>
        </w:rPr>
        <w:t>202</w:t>
      </w:r>
      <w:r w:rsidR="005C58DE">
        <w:rPr>
          <w:rFonts w:ascii="Times New Roman" w:hAnsi="Times New Roman"/>
          <w:sz w:val="24"/>
          <w:szCs w:val="24"/>
        </w:rPr>
        <w:t>4</w:t>
      </w:r>
      <w:r w:rsidR="001F29EF" w:rsidRPr="001F29EF">
        <w:rPr>
          <w:rFonts w:ascii="Times New Roman" w:hAnsi="Times New Roman"/>
          <w:sz w:val="24"/>
          <w:szCs w:val="24"/>
        </w:rPr>
        <w:t xml:space="preserve"> год</w:t>
      </w:r>
    </w:p>
    <w:p w14:paraId="449D2519" w14:textId="77777777" w:rsidR="001F29EF" w:rsidRDefault="001F29EF" w:rsidP="00352F4D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BA51BE7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Информация</w:t>
      </w:r>
    </w:p>
    <w:p w14:paraId="682C555E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 xml:space="preserve">об основных мероприятиях, приоритетных основных мероприятиях, мероприятиях ведомственных целевых программ, финансируемых за счет средств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мест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ного бюджета, безвозмездных поступлений в бюджет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F5DB5">
        <w:rPr>
          <w:rFonts w:ascii="Times New Roman" w:eastAsia="Times New Roman" w:hAnsi="Times New Roman"/>
          <w:sz w:val="24"/>
          <w:szCs w:val="24"/>
          <w:lang w:eastAsia="ru-RU"/>
        </w:rPr>
        <w:t>Краснокрымского сельского поселения</w:t>
      </w:r>
      <w:r w:rsidRPr="00654A80">
        <w:rPr>
          <w:rFonts w:ascii="Times New Roman" w:eastAsia="Times New Roman" w:hAnsi="Times New Roman"/>
          <w:sz w:val="24"/>
          <w:szCs w:val="24"/>
          <w:lang w:eastAsia="ru-RU"/>
        </w:rPr>
        <w:t>, выполненных в полном объеме</w:t>
      </w:r>
    </w:p>
    <w:p w14:paraId="07D3D8EF" w14:textId="77777777" w:rsidR="00352F4D" w:rsidRPr="00654A80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20"/>
        <w:gridCol w:w="3260"/>
        <w:gridCol w:w="2977"/>
        <w:gridCol w:w="2835"/>
      </w:tblGrid>
      <w:tr w:rsidR="00352F4D" w:rsidRPr="00501968" w14:paraId="6D3BEF62" w14:textId="77777777" w:rsidTr="00312E77">
        <w:tc>
          <w:tcPr>
            <w:tcW w:w="5920" w:type="dxa"/>
          </w:tcPr>
          <w:p w14:paraId="6535FDD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</w:tcPr>
          <w:p w14:paraId="635944E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2977" w:type="dxa"/>
          </w:tcPr>
          <w:p w14:paraId="72B62E08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основных мероприятий, выполненных в полном объеме</w:t>
            </w:r>
          </w:p>
        </w:tc>
        <w:tc>
          <w:tcPr>
            <w:tcW w:w="2835" w:type="dxa"/>
          </w:tcPr>
          <w:p w14:paraId="5210E55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реализации основных мероприятий</w:t>
            </w:r>
          </w:p>
        </w:tc>
      </w:tr>
      <w:tr w:rsidR="00352F4D" w:rsidRPr="00501968" w14:paraId="16C5473E" w14:textId="77777777" w:rsidTr="00312E77">
        <w:tc>
          <w:tcPr>
            <w:tcW w:w="5920" w:type="dxa"/>
          </w:tcPr>
          <w:p w14:paraId="2F5B7132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14:paraId="621268E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14:paraId="774F224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5" w:type="dxa"/>
          </w:tcPr>
          <w:p w14:paraId="31E419F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52F4D" w:rsidRPr="00501968" w14:paraId="18731286" w14:textId="77777777" w:rsidTr="00312E77">
        <w:tc>
          <w:tcPr>
            <w:tcW w:w="5920" w:type="dxa"/>
          </w:tcPr>
          <w:p w14:paraId="294ACA9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3260" w:type="dxa"/>
          </w:tcPr>
          <w:p w14:paraId="354A33F5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AB80D9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1EDBCDD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52F4D" w:rsidRPr="00501968" w14:paraId="4FEF90B0" w14:textId="77777777" w:rsidTr="00312E77">
        <w:tc>
          <w:tcPr>
            <w:tcW w:w="5920" w:type="dxa"/>
          </w:tcPr>
          <w:p w14:paraId="119A66EB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приоритетные основные мероприятия, мероприятия ведомственных целевых программ, результаты которых оцениваются на основании числовых (в абсолютных или относительных величинах) значений показателей</w:t>
            </w:r>
          </w:p>
        </w:tc>
        <w:tc>
          <w:tcPr>
            <w:tcW w:w="3260" w:type="dxa"/>
          </w:tcPr>
          <w:p w14:paraId="6B6AED61" w14:textId="77777777" w:rsidR="00352F4D" w:rsidRPr="00501968" w:rsidRDefault="00C337DF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14:paraId="0021A24C" w14:textId="77777777" w:rsidR="00352F4D" w:rsidRPr="00501968" w:rsidRDefault="00C337DF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255BDB0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6CEA4CD4" w14:textId="77777777" w:rsidTr="00312E77">
        <w:tc>
          <w:tcPr>
            <w:tcW w:w="5920" w:type="dxa"/>
          </w:tcPr>
          <w:p w14:paraId="348E87A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основные мероприятия, предусматривающие оказание государственных и/или муниципальных услуг (работ) на основании муниципального задания</w:t>
            </w:r>
          </w:p>
        </w:tc>
        <w:tc>
          <w:tcPr>
            <w:tcW w:w="3260" w:type="dxa"/>
          </w:tcPr>
          <w:p w14:paraId="5AF7EC96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</w:tcPr>
          <w:p w14:paraId="743C102E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3F459ECF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  <w:tr w:rsidR="00352F4D" w:rsidRPr="00501968" w14:paraId="12276FD5" w14:textId="77777777" w:rsidTr="00312E77">
        <w:tc>
          <w:tcPr>
            <w:tcW w:w="5920" w:type="dxa"/>
          </w:tcPr>
          <w:p w14:paraId="739254DA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иные основные мероприятия, приоритетные основные мероприятия, мероприятия ведомственных целевых программ, результаты реализации которых оцениваются как наступление или ненаступление контрольного события (событий) и (или) достижение качественного результата</w:t>
            </w:r>
          </w:p>
        </w:tc>
        <w:tc>
          <w:tcPr>
            <w:tcW w:w="3260" w:type="dxa"/>
          </w:tcPr>
          <w:p w14:paraId="4FCE2881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77" w:type="dxa"/>
          </w:tcPr>
          <w:p w14:paraId="32F4B9B3" w14:textId="77777777" w:rsidR="00352F4D" w:rsidRPr="00501968" w:rsidRDefault="00CF5DB5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14:paraId="7184E3E3" w14:textId="77777777" w:rsidR="00352F4D" w:rsidRPr="00501968" w:rsidRDefault="00352F4D" w:rsidP="00312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019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0DF9F54E" w14:textId="77777777" w:rsidR="00352F4D" w:rsidRDefault="00352F4D" w:rsidP="00352F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446A48" w14:textId="77777777" w:rsidR="00BC59AB" w:rsidRDefault="00BC59AB" w:rsidP="00352F4D"/>
    <w:sectPr w:rsidR="00BC59AB" w:rsidSect="00352F4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F4D"/>
    <w:rsid w:val="00130B5C"/>
    <w:rsid w:val="001F29EF"/>
    <w:rsid w:val="002939DE"/>
    <w:rsid w:val="002C40BA"/>
    <w:rsid w:val="00352F4D"/>
    <w:rsid w:val="003F1EEC"/>
    <w:rsid w:val="00507DCA"/>
    <w:rsid w:val="005C58DE"/>
    <w:rsid w:val="005D41EC"/>
    <w:rsid w:val="006073C8"/>
    <w:rsid w:val="00661626"/>
    <w:rsid w:val="007F6AE2"/>
    <w:rsid w:val="008617E7"/>
    <w:rsid w:val="009A3E6C"/>
    <w:rsid w:val="00A22214"/>
    <w:rsid w:val="00A31353"/>
    <w:rsid w:val="00B525CD"/>
    <w:rsid w:val="00BC59AB"/>
    <w:rsid w:val="00C337DF"/>
    <w:rsid w:val="00CF5DB5"/>
    <w:rsid w:val="00D8090B"/>
    <w:rsid w:val="00DD2B4F"/>
    <w:rsid w:val="00FB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7635"/>
  <w15:docId w15:val="{24A6E261-03DD-4CFA-8D83-7115AA0C6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F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Арменак Чобанян</cp:lastModifiedBy>
  <cp:revision>20</cp:revision>
  <cp:lastPrinted>2023-04-10T14:02:00Z</cp:lastPrinted>
  <dcterms:created xsi:type="dcterms:W3CDTF">2020-02-27T12:47:00Z</dcterms:created>
  <dcterms:modified xsi:type="dcterms:W3CDTF">2025-02-23T08:20:00Z</dcterms:modified>
</cp:coreProperties>
</file>